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321C84"/>
    <w:p w:rsidR="00917406" w:rsidRDefault="00917406"/>
    <w:p w:rsidR="00917406" w:rsidRDefault="00917406"/>
    <w:p w:rsidR="00917406" w:rsidRDefault="00917406"/>
    <w:p w:rsidR="00917406" w:rsidRDefault="00917406"/>
    <w:p w:rsidR="00917406" w:rsidRDefault="00917406"/>
    <w:p w:rsidR="00917406" w:rsidRDefault="00917406" w:rsidP="00917406">
      <w:pPr>
        <w:jc w:val="center"/>
      </w:pPr>
      <w:r>
        <w:t>Global Citizen</w:t>
      </w:r>
    </w:p>
    <w:p w:rsidR="00917406" w:rsidRDefault="00917406" w:rsidP="00917406">
      <w:pPr>
        <w:jc w:val="center"/>
      </w:pPr>
    </w:p>
    <w:p w:rsidR="00917406" w:rsidRDefault="00917406" w:rsidP="00917406">
      <w:pPr>
        <w:jc w:val="center"/>
      </w:pPr>
      <w:r>
        <w:t>Student Name</w:t>
      </w:r>
    </w:p>
    <w:p w:rsidR="00917406" w:rsidRDefault="00917406" w:rsidP="00917406">
      <w:pPr>
        <w:jc w:val="center"/>
      </w:pPr>
      <w:r>
        <w:t>Institution Affiliation</w:t>
      </w:r>
    </w:p>
    <w:p w:rsidR="00917406" w:rsidRDefault="00917406" w:rsidP="00917406">
      <w:pPr>
        <w:jc w:val="center"/>
      </w:pPr>
      <w:r>
        <w:t>Instructor’s Name</w:t>
      </w:r>
    </w:p>
    <w:p w:rsidR="00917406" w:rsidRDefault="00917406" w:rsidP="00917406">
      <w:pPr>
        <w:jc w:val="center"/>
      </w:pPr>
      <w:r>
        <w:t>Course</w:t>
      </w:r>
    </w:p>
    <w:p w:rsidR="00917406" w:rsidRDefault="00917406" w:rsidP="00917406">
      <w:pPr>
        <w:jc w:val="center"/>
      </w:pPr>
      <w:r>
        <w:t>Date</w:t>
      </w: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917406" w:rsidRDefault="00917406" w:rsidP="00917406">
      <w:pPr>
        <w:jc w:val="center"/>
      </w:pPr>
    </w:p>
    <w:p w:rsidR="00330B1A" w:rsidRPr="006D151F" w:rsidRDefault="00330B1A" w:rsidP="00917406">
      <w:r w:rsidRPr="006D151F">
        <w:lastRenderedPageBreak/>
        <w:tab/>
        <w:t xml:space="preserve">For </w:t>
      </w:r>
      <w:r w:rsidR="00CB017B" w:rsidRPr="006D151F">
        <w:t>years,</w:t>
      </w:r>
      <w:r w:rsidRPr="006D151F">
        <w:t xml:space="preserve"> there has been advocacy for equality in the world, this strategy seeks to approach the equal sharing of human rights for all despite where or who they are. As global citizen</w:t>
      </w:r>
      <w:r w:rsidR="00CB017B" w:rsidRPr="006D151F">
        <w:t>, one has the right to live up to their full potential despite the location they are in. Global citizen entails the awareness of the state of freedom that one has, the movement involves engaged students who together use their voices to strive and end extreme poverty by the year 2030. Global citizenship involves issues of global interrelationship and interdependence, diversification of culture and resources as well as respect.</w:t>
      </w:r>
    </w:p>
    <w:p w:rsidR="00CB017B" w:rsidRPr="006D151F" w:rsidRDefault="00CB017B" w:rsidP="00917406">
      <w:r w:rsidRPr="006D151F">
        <w:tab/>
        <w:t>Global citizenship is therefore a movement of collective individuals who are involved in strategies that are aimed at putting an end through finding solutions to some of the world’s biggest problems. As a global citizen one seeks for the global goal for sustainable development</w:t>
      </w:r>
      <w:r w:rsidR="008B2A92" w:rsidRPr="006D151F">
        <w:t>. There are</w:t>
      </w:r>
      <w:r w:rsidRPr="006D151F">
        <w:t xml:space="preserve"> 17 goals for </w:t>
      </w:r>
      <w:r w:rsidR="008B2A92" w:rsidRPr="006D151F">
        <w:t>sustainable</w:t>
      </w:r>
      <w:r w:rsidRPr="006D151F">
        <w:t xml:space="preserve"> development that have been agreed upon by most countries in an aim to end extreme poverty and also find a solution for climate change and also promote equality</w:t>
      </w:r>
      <w:r w:rsidR="008B2A92" w:rsidRPr="006D151F">
        <w:t xml:space="preserve"> by the year 2030</w:t>
      </w:r>
      <w:r w:rsidRPr="006D151F">
        <w:t>.</w:t>
      </w:r>
    </w:p>
    <w:p w:rsidR="008B2A92" w:rsidRPr="006D151F" w:rsidRDefault="008B2A92" w:rsidP="00917406">
      <w:r w:rsidRPr="006D151F">
        <w:tab/>
        <w:t>Global issues are mainly based from a local perspective, their effects and impacts later on contribute to the general welfare of every human in the planet. Some of the local issues that are global issues include; racial inequality. Here in the United States racism has been an issue for centuries, the issue of whether one can be discriminated based on their facial appearance is completely unacceptable. Some of the victims of racism in the United states are the African Americans, Asians and the Latinos. This global issue has been seen through time since the age of slavery on to the days of lynching and now in present day it can be seen through police brutality scenes that are evident in most states.</w:t>
      </w:r>
    </w:p>
    <w:p w:rsidR="008B2A92" w:rsidRPr="006D151F" w:rsidRDefault="008B2A92" w:rsidP="00917406">
      <w:r w:rsidRPr="006D151F">
        <w:tab/>
        <w:t>In September 2015, the general assembly developed an agenda targeted by 2030 that wo</w:t>
      </w:r>
      <w:r w:rsidR="0045717E" w:rsidRPr="006D151F">
        <w:t>uld seek to create sustainable d</w:t>
      </w:r>
      <w:r w:rsidRPr="006D151F">
        <w:t xml:space="preserve">evelopment </w:t>
      </w:r>
      <w:r w:rsidR="0045717E" w:rsidRPr="006D151F">
        <w:t xml:space="preserve">for every human being. Through 17 sustainable </w:t>
      </w:r>
      <w:r w:rsidR="0045717E" w:rsidRPr="006D151F">
        <w:lastRenderedPageBreak/>
        <w:t>development goals, the approach seeks to put an end to many issues and thus creating a brighter future for all. This agenda utilizes the concept of contribution of everyone towards the collective progression towards a free world without leaving anyone behind. Thus the agenda provides a holistic strategy for approach towards achieving sustainable growth for global citizens. Persons with disabilities have not been left behind in this agenda, they are included 11 times in the sustainable development goals.</w:t>
      </w:r>
    </w:p>
    <w:p w:rsidR="0045717E" w:rsidRPr="006D151F" w:rsidRDefault="0045717E" w:rsidP="00917406">
      <w:r w:rsidRPr="006D151F">
        <w:tab/>
        <w:t>The issue of racism has been focused on the agenda and has been catered for as one of the approaches aimed at the growth of the a free and fair world. The goal number 1 states that there should be no poverty, due to racism and discrimination the oppressed have had difficulty in fending for themselves and their families. The goal number ten focusses on ending inequality for all, this entails the abolishment of the racism structures and give room for the equality of every individual despite their race.  Thirdly the goal number 16 states the peace and justice as strong institutions, therefore this means that racism should be abolished as the justice system should be able to provide equality for all.</w:t>
      </w:r>
    </w:p>
    <w:p w:rsidR="00917406" w:rsidRDefault="00E263DE" w:rsidP="00917406">
      <w:r w:rsidRPr="006D151F">
        <w:tab/>
        <w:t xml:space="preserve">We have local organizations in the United States that work towards the abolishment of this global issue, one most known is the Black Lives Matter movement which has been in place since the year 2013. The organization propose the equal rights for all despite their race and an end to police brutality. The organization has offices locally in the united states, the U.K and Canada. The email address for reaching them is the </w:t>
      </w:r>
      <w:hyperlink r:id="rId6" w:history="1">
        <w:r w:rsidRPr="006D151F">
          <w:rPr>
            <w:rStyle w:val="Hyperlink"/>
          </w:rPr>
          <w:t>partnerships@blacklivesmatter.com</w:t>
        </w:r>
      </w:hyperlink>
      <w:r w:rsidRPr="006D151F">
        <w:t xml:space="preserve"> and the also have a website called blacklivesmatter.com The organization seeks to create awareness for </w:t>
      </w:r>
      <w:r w:rsidR="006D151F" w:rsidRPr="006D151F">
        <w:t>abolishment of police brutality aimed at the racial discrimination. Through this organization police forces that were corrupt have been totally disbanded for the sake of everyone.</w:t>
      </w:r>
    </w:p>
    <w:p w:rsidR="006D151F" w:rsidRDefault="006D151F" w:rsidP="00917406"/>
    <w:p w:rsidR="006D151F" w:rsidRDefault="006D151F" w:rsidP="006D151F">
      <w:pPr>
        <w:jc w:val="center"/>
        <w:rPr>
          <w:b/>
        </w:rPr>
      </w:pPr>
      <w:r w:rsidRPr="006D151F">
        <w:rPr>
          <w:b/>
        </w:rPr>
        <w:lastRenderedPageBreak/>
        <w:t>References.</w:t>
      </w:r>
    </w:p>
    <w:p w:rsidR="006D151F" w:rsidRPr="006D151F" w:rsidRDefault="006D151F" w:rsidP="006D151F">
      <w:pPr>
        <w:ind w:left="720" w:hanging="720"/>
      </w:pPr>
      <w:proofErr w:type="spellStart"/>
      <w:r w:rsidRPr="006D151F">
        <w:t>Osiadacz</w:t>
      </w:r>
      <w:proofErr w:type="spellEnd"/>
      <w:r w:rsidRPr="006D151F">
        <w:t>, E. (2018). Global Citizenship. Brock Education: A Journal of Educational Research and Practice, 27(2), 44-47.</w:t>
      </w:r>
    </w:p>
    <w:p w:rsidR="006D151F" w:rsidRPr="006D151F" w:rsidRDefault="006D151F" w:rsidP="006D151F">
      <w:pPr>
        <w:ind w:left="720" w:hanging="720"/>
      </w:pPr>
      <w:proofErr w:type="spellStart"/>
      <w:r w:rsidRPr="006D151F">
        <w:t>Toh</w:t>
      </w:r>
      <w:proofErr w:type="spellEnd"/>
      <w:r w:rsidRPr="006D151F">
        <w:t xml:space="preserve">, S. H., &amp; </w:t>
      </w:r>
      <w:proofErr w:type="spellStart"/>
      <w:r w:rsidRPr="006D151F">
        <w:t>Cawagas</w:t>
      </w:r>
      <w:proofErr w:type="spellEnd"/>
      <w:r w:rsidRPr="006D151F">
        <w:t>, V. (2017). Building a culture of peace through global citizenship education: An enriched approach to peace education. Childhood Education, 93(6), 533-537.</w:t>
      </w:r>
      <w:bookmarkStart w:id="0" w:name="_GoBack"/>
      <w:bookmarkEnd w:id="0"/>
    </w:p>
    <w:sectPr w:rsidR="006D151F" w:rsidRPr="006D151F" w:rsidSect="009174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C84" w:rsidRDefault="00321C84" w:rsidP="00917406">
      <w:pPr>
        <w:spacing w:line="240" w:lineRule="auto"/>
      </w:pPr>
      <w:r>
        <w:separator/>
      </w:r>
    </w:p>
  </w:endnote>
  <w:endnote w:type="continuationSeparator" w:id="0">
    <w:p w:rsidR="00321C84" w:rsidRDefault="00321C84" w:rsidP="00917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C84" w:rsidRDefault="00321C84" w:rsidP="00917406">
      <w:pPr>
        <w:spacing w:line="240" w:lineRule="auto"/>
      </w:pPr>
      <w:r>
        <w:separator/>
      </w:r>
    </w:p>
  </w:footnote>
  <w:footnote w:type="continuationSeparator" w:id="0">
    <w:p w:rsidR="00321C84" w:rsidRDefault="00321C84" w:rsidP="00917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406" w:rsidRDefault="00917406">
    <w:pPr>
      <w:pStyle w:val="Header"/>
    </w:pPr>
    <w:r>
      <w:t>GLOBAL CITIZEN</w:t>
    </w:r>
    <w:r>
      <w:tab/>
    </w:r>
    <w:r>
      <w:tab/>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406" w:rsidRDefault="00917406">
    <w:pPr>
      <w:pStyle w:val="Header"/>
    </w:pPr>
    <w:r w:rsidRPr="00917406">
      <w:t>Running Head: GLOBAL CITIZEN</w:t>
    </w:r>
    <w:r w:rsidRPr="00917406">
      <w:tab/>
    </w:r>
    <w:r w:rsidRPr="00917406">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06"/>
    <w:rsid w:val="00321C84"/>
    <w:rsid w:val="00330B1A"/>
    <w:rsid w:val="0045717E"/>
    <w:rsid w:val="00493869"/>
    <w:rsid w:val="004D7AD4"/>
    <w:rsid w:val="006D151F"/>
    <w:rsid w:val="008B2A92"/>
    <w:rsid w:val="00917406"/>
    <w:rsid w:val="00943F88"/>
    <w:rsid w:val="009D32AF"/>
    <w:rsid w:val="00BD1966"/>
    <w:rsid w:val="00CB017B"/>
    <w:rsid w:val="00DB7606"/>
    <w:rsid w:val="00E2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B246"/>
  <w15:chartTrackingRefBased/>
  <w15:docId w15:val="{FD90EB36-35D9-4B4E-BFB3-7F6B2B11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406"/>
    <w:pPr>
      <w:tabs>
        <w:tab w:val="center" w:pos="4680"/>
        <w:tab w:val="right" w:pos="9360"/>
      </w:tabs>
      <w:spacing w:line="240" w:lineRule="auto"/>
    </w:pPr>
  </w:style>
  <w:style w:type="character" w:customStyle="1" w:styleId="HeaderChar">
    <w:name w:val="Header Char"/>
    <w:basedOn w:val="DefaultParagraphFont"/>
    <w:link w:val="Header"/>
    <w:uiPriority w:val="99"/>
    <w:rsid w:val="00917406"/>
  </w:style>
  <w:style w:type="paragraph" w:styleId="Footer">
    <w:name w:val="footer"/>
    <w:basedOn w:val="Normal"/>
    <w:link w:val="FooterChar"/>
    <w:uiPriority w:val="99"/>
    <w:unhideWhenUsed/>
    <w:rsid w:val="00917406"/>
    <w:pPr>
      <w:tabs>
        <w:tab w:val="center" w:pos="4680"/>
        <w:tab w:val="right" w:pos="9360"/>
      </w:tabs>
      <w:spacing w:line="240" w:lineRule="auto"/>
    </w:pPr>
  </w:style>
  <w:style w:type="character" w:customStyle="1" w:styleId="FooterChar">
    <w:name w:val="Footer Char"/>
    <w:basedOn w:val="DefaultParagraphFont"/>
    <w:link w:val="Footer"/>
    <w:uiPriority w:val="99"/>
    <w:rsid w:val="00917406"/>
  </w:style>
  <w:style w:type="character" w:styleId="Hyperlink">
    <w:name w:val="Hyperlink"/>
    <w:basedOn w:val="DefaultParagraphFont"/>
    <w:uiPriority w:val="99"/>
    <w:unhideWhenUsed/>
    <w:rsid w:val="00E26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tnerships@blacklivesmatte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2021-06-27T20:21:00Z</dcterms:created>
  <dcterms:modified xsi:type="dcterms:W3CDTF">2021-06-27T21:33:00Z</dcterms:modified>
</cp:coreProperties>
</file>